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85FC" w14:textId="77777777" w:rsidR="0015025C" w:rsidRPr="00F70946" w:rsidRDefault="0015025C" w:rsidP="0015025C">
      <w:pPr>
        <w:spacing w:after="0" w:line="240" w:lineRule="auto"/>
        <w:jc w:val="center"/>
        <w:rPr>
          <w:rFonts w:ascii="Albertus Medium" w:eastAsia="Calibri" w:hAnsi="Albertus Medium" w:cs="Arial"/>
          <w:b/>
          <w:color w:val="auto"/>
          <w:kern w:val="0"/>
          <w:sz w:val="36"/>
          <w:szCs w:val="36"/>
        </w:rPr>
      </w:pPr>
      <w:r w:rsidRPr="00F70946">
        <w:rPr>
          <w:rFonts w:ascii="Albertus Medium" w:eastAsia="Calibri" w:hAnsi="Albertus Medium" w:cs="Arial"/>
          <w:b/>
          <w:color w:val="auto"/>
          <w:kern w:val="0"/>
          <w:sz w:val="36"/>
          <w:szCs w:val="36"/>
        </w:rPr>
        <w:t>EASTER FLOWER ORDER FORM</w:t>
      </w:r>
    </w:p>
    <w:p w14:paraId="5AB9E804" w14:textId="77777777" w:rsidR="0015025C" w:rsidRDefault="0015025C" w:rsidP="0015025C">
      <w:pPr>
        <w:spacing w:after="0" w:line="240" w:lineRule="auto"/>
        <w:jc w:val="center"/>
        <w:rPr>
          <w:rFonts w:eastAsia="Calibri" w:cs="Arial"/>
          <w:b/>
          <w:color w:val="auto"/>
          <w:kern w:val="0"/>
          <w:sz w:val="24"/>
          <w:szCs w:val="24"/>
        </w:rPr>
      </w:pPr>
    </w:p>
    <w:p w14:paraId="2906C8A2" w14:textId="77777777" w:rsidR="0015025C" w:rsidRDefault="0015025C" w:rsidP="0015025C">
      <w:pPr>
        <w:spacing w:after="0" w:line="240" w:lineRule="auto"/>
        <w:rPr>
          <w:rFonts w:eastAsia="Calibri" w:cs="Arial"/>
          <w:b/>
          <w:color w:val="auto"/>
          <w:kern w:val="0"/>
          <w:sz w:val="24"/>
          <w:szCs w:val="24"/>
        </w:rPr>
      </w:pPr>
      <w:r>
        <w:rPr>
          <w:rFonts w:eastAsia="Calibri" w:cs="Arial"/>
          <w:color w:val="auto"/>
          <w:kern w:val="0"/>
          <w:sz w:val="24"/>
          <w:szCs w:val="24"/>
        </w:rPr>
        <w:t xml:space="preserve">You have an opportunity to order Easter flowers this Lenten season.  Tulips and Mums cost $10 each with selections listed below.  A portion of the proceeds will go towards the Deacons General Fund.  Please complete the order form and your check so it is received in the church office no later than </w:t>
      </w:r>
      <w:r>
        <w:rPr>
          <w:rFonts w:eastAsia="Calibri" w:cs="Arial"/>
          <w:b/>
          <w:color w:val="auto"/>
          <w:kern w:val="0"/>
          <w:sz w:val="24"/>
          <w:szCs w:val="24"/>
          <w:u w:val="single"/>
        </w:rPr>
        <w:t xml:space="preserve">Sunday, March </w:t>
      </w:r>
      <w:proofErr w:type="gramStart"/>
      <w:r>
        <w:rPr>
          <w:rFonts w:eastAsia="Calibri" w:cs="Arial"/>
          <w:b/>
          <w:color w:val="auto"/>
          <w:kern w:val="0"/>
          <w:sz w:val="24"/>
          <w:szCs w:val="24"/>
          <w:u w:val="single"/>
        </w:rPr>
        <w:t>26</w:t>
      </w:r>
      <w:r>
        <w:rPr>
          <w:rFonts w:eastAsia="Calibri" w:cs="Arial"/>
          <w:b/>
          <w:color w:val="auto"/>
          <w:kern w:val="0"/>
          <w:sz w:val="24"/>
          <w:szCs w:val="24"/>
        </w:rPr>
        <w:t>,</w:t>
      </w:r>
      <w:r>
        <w:rPr>
          <w:rFonts w:eastAsia="Calibri" w:cs="Arial"/>
          <w:color w:val="auto"/>
          <w:kern w:val="0"/>
          <w:sz w:val="24"/>
          <w:szCs w:val="24"/>
        </w:rPr>
        <w:t xml:space="preserve">  Your</w:t>
      </w:r>
      <w:proofErr w:type="gramEnd"/>
      <w:r>
        <w:rPr>
          <w:rFonts w:eastAsia="Calibri" w:cs="Arial"/>
          <w:color w:val="auto"/>
          <w:kern w:val="0"/>
          <w:sz w:val="24"/>
          <w:szCs w:val="24"/>
        </w:rPr>
        <w:t xml:space="preserve"> check should be made payable to the </w:t>
      </w:r>
      <w:r>
        <w:rPr>
          <w:rFonts w:eastAsia="Calibri" w:cs="Arial"/>
          <w:b/>
          <w:color w:val="auto"/>
          <w:kern w:val="0"/>
          <w:sz w:val="24"/>
          <w:szCs w:val="24"/>
        </w:rPr>
        <w:t>Board of Deacons.</w:t>
      </w:r>
    </w:p>
    <w:p w14:paraId="044BA6E7" w14:textId="77777777" w:rsidR="0015025C" w:rsidRDefault="0015025C" w:rsidP="0015025C">
      <w:pPr>
        <w:spacing w:after="0" w:line="240" w:lineRule="auto"/>
        <w:rPr>
          <w:rFonts w:eastAsia="Calibri" w:cs="Arial"/>
          <w:color w:val="auto"/>
          <w:kern w:val="0"/>
          <w:sz w:val="24"/>
          <w:szCs w:val="24"/>
        </w:rPr>
      </w:pPr>
    </w:p>
    <w:p w14:paraId="654E9A4C" w14:textId="77777777" w:rsidR="0015025C" w:rsidRDefault="0015025C" w:rsidP="0015025C">
      <w:pPr>
        <w:spacing w:after="0" w:line="240" w:lineRule="auto"/>
        <w:rPr>
          <w:rFonts w:eastAsia="Calibri" w:cs="Arial"/>
          <w:color w:val="auto"/>
          <w:kern w:val="0"/>
          <w:sz w:val="24"/>
          <w:szCs w:val="24"/>
        </w:rPr>
      </w:pPr>
      <w:r>
        <w:rPr>
          <w:rFonts w:eastAsia="Calibri" w:cs="Arial"/>
          <w:color w:val="auto"/>
          <w:kern w:val="0"/>
          <w:sz w:val="24"/>
          <w:szCs w:val="24"/>
        </w:rPr>
        <w:t xml:space="preserve">6 </w:t>
      </w:r>
      <w:proofErr w:type="gramStart"/>
      <w:r>
        <w:rPr>
          <w:rFonts w:eastAsia="Calibri" w:cs="Arial"/>
          <w:color w:val="auto"/>
          <w:kern w:val="0"/>
          <w:sz w:val="24"/>
          <w:szCs w:val="24"/>
        </w:rPr>
        <w:t>½”  Tulips</w:t>
      </w:r>
      <w:proofErr w:type="gramEnd"/>
      <w:r>
        <w:rPr>
          <w:rFonts w:eastAsia="Calibri" w:cs="Arial"/>
          <w:color w:val="auto"/>
          <w:kern w:val="0"/>
          <w:sz w:val="24"/>
          <w:szCs w:val="24"/>
        </w:rPr>
        <w:t xml:space="preserve"> ($10 each, assorted colors)</w:t>
      </w:r>
      <w:r>
        <w:rPr>
          <w:rFonts w:eastAsia="Calibri" w:cs="Arial"/>
          <w:color w:val="auto"/>
          <w:kern w:val="0"/>
          <w:sz w:val="24"/>
          <w:szCs w:val="24"/>
        </w:rPr>
        <w:tab/>
      </w:r>
      <w:r>
        <w:rPr>
          <w:rFonts w:eastAsia="Calibri" w:cs="Arial"/>
          <w:color w:val="auto"/>
          <w:kern w:val="0"/>
          <w:sz w:val="24"/>
          <w:szCs w:val="24"/>
        </w:rPr>
        <w:tab/>
        <w:t>Number ordered __________</w:t>
      </w:r>
    </w:p>
    <w:p w14:paraId="13824029" w14:textId="77777777" w:rsidR="0015025C" w:rsidRDefault="0015025C" w:rsidP="0015025C">
      <w:pPr>
        <w:spacing w:after="0" w:line="240" w:lineRule="auto"/>
        <w:rPr>
          <w:rFonts w:eastAsia="Calibri" w:cs="Arial"/>
          <w:color w:val="auto"/>
          <w:kern w:val="0"/>
          <w:sz w:val="24"/>
          <w:szCs w:val="24"/>
        </w:rPr>
      </w:pPr>
    </w:p>
    <w:p w14:paraId="06E4239D" w14:textId="77777777" w:rsidR="0015025C" w:rsidRDefault="0015025C" w:rsidP="0015025C">
      <w:pPr>
        <w:spacing w:after="0" w:line="240" w:lineRule="auto"/>
        <w:rPr>
          <w:rFonts w:eastAsia="Calibri" w:cs="Arial"/>
          <w:color w:val="auto"/>
          <w:kern w:val="0"/>
          <w:sz w:val="24"/>
          <w:szCs w:val="24"/>
        </w:rPr>
      </w:pPr>
      <w:r>
        <w:rPr>
          <w:rFonts w:eastAsia="Calibri" w:cs="Arial"/>
          <w:color w:val="auto"/>
          <w:kern w:val="0"/>
          <w:sz w:val="24"/>
          <w:szCs w:val="24"/>
        </w:rPr>
        <w:t>*6 ½” Mums ($10 each, assorted colors)</w:t>
      </w:r>
      <w:r>
        <w:rPr>
          <w:rFonts w:eastAsia="Calibri" w:cs="Arial"/>
          <w:color w:val="auto"/>
          <w:kern w:val="0"/>
          <w:sz w:val="24"/>
          <w:szCs w:val="24"/>
        </w:rPr>
        <w:tab/>
      </w:r>
      <w:r>
        <w:rPr>
          <w:rFonts w:eastAsia="Calibri" w:cs="Arial"/>
          <w:color w:val="auto"/>
          <w:kern w:val="0"/>
          <w:sz w:val="24"/>
          <w:szCs w:val="24"/>
        </w:rPr>
        <w:tab/>
        <w:t>Number ordered:  _________</w:t>
      </w:r>
    </w:p>
    <w:p w14:paraId="7936F2C8" w14:textId="77777777" w:rsidR="0015025C" w:rsidRDefault="0015025C" w:rsidP="0015025C">
      <w:pPr>
        <w:spacing w:after="0" w:line="240" w:lineRule="auto"/>
        <w:rPr>
          <w:rFonts w:eastAsia="Calibri" w:cs="Arial"/>
          <w:color w:val="auto"/>
          <w:kern w:val="0"/>
          <w:sz w:val="24"/>
          <w:szCs w:val="24"/>
        </w:rPr>
      </w:pPr>
    </w:p>
    <w:p w14:paraId="4C0CDE10" w14:textId="77777777" w:rsidR="0015025C" w:rsidRDefault="0015025C" w:rsidP="0015025C">
      <w:pPr>
        <w:spacing w:after="0" w:line="240" w:lineRule="auto"/>
        <w:ind w:firstLine="720"/>
        <w:rPr>
          <w:rFonts w:eastAsia="Calibri" w:cs="Arial"/>
          <w:color w:val="auto"/>
          <w:kern w:val="0"/>
          <w:sz w:val="24"/>
          <w:szCs w:val="24"/>
        </w:rPr>
      </w:pPr>
      <w:r>
        <w:rPr>
          <w:rFonts w:eastAsia="Calibri" w:cs="Arial"/>
          <w:color w:val="auto"/>
          <w:kern w:val="0"/>
          <w:sz w:val="24"/>
          <w:szCs w:val="24"/>
        </w:rPr>
        <w:t>In memory of:  _______________________________________________</w:t>
      </w:r>
    </w:p>
    <w:p w14:paraId="24AFEBF3" w14:textId="77777777" w:rsidR="0015025C" w:rsidRDefault="0015025C" w:rsidP="0015025C">
      <w:pPr>
        <w:spacing w:after="0" w:line="240" w:lineRule="auto"/>
        <w:rPr>
          <w:rFonts w:eastAsia="Calibri" w:cs="Arial"/>
          <w:color w:val="auto"/>
          <w:kern w:val="0"/>
          <w:sz w:val="24"/>
          <w:szCs w:val="24"/>
        </w:rPr>
      </w:pPr>
    </w:p>
    <w:p w14:paraId="0BFB7E7B" w14:textId="77777777" w:rsidR="0015025C" w:rsidRDefault="0015025C" w:rsidP="0015025C">
      <w:pPr>
        <w:spacing w:after="0" w:line="240" w:lineRule="auto"/>
        <w:ind w:firstLine="720"/>
        <w:rPr>
          <w:rFonts w:eastAsia="Calibri" w:cs="Arial"/>
          <w:color w:val="auto"/>
          <w:kern w:val="0"/>
          <w:sz w:val="24"/>
          <w:szCs w:val="24"/>
        </w:rPr>
      </w:pPr>
      <w:r>
        <w:rPr>
          <w:rFonts w:eastAsia="Calibri" w:cs="Arial"/>
          <w:color w:val="auto"/>
          <w:kern w:val="0"/>
          <w:sz w:val="24"/>
          <w:szCs w:val="24"/>
        </w:rPr>
        <w:t>___________________________________________________________</w:t>
      </w:r>
    </w:p>
    <w:p w14:paraId="4A2FE6CF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2AB680E5" w14:textId="77777777" w:rsidR="0015025C" w:rsidRDefault="0015025C" w:rsidP="0015025C">
      <w:pPr>
        <w:spacing w:after="0" w:line="240" w:lineRule="auto"/>
        <w:ind w:firstLine="72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In Honor of:  ________________________________________________</w:t>
      </w:r>
    </w:p>
    <w:p w14:paraId="367BA809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40EA28C0" w14:textId="77777777" w:rsidR="0015025C" w:rsidRDefault="0015025C" w:rsidP="0015025C">
      <w:pPr>
        <w:spacing w:after="0" w:line="240" w:lineRule="auto"/>
        <w:ind w:firstLine="72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___________________________________________________________</w:t>
      </w:r>
    </w:p>
    <w:p w14:paraId="722A3287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57E14AA5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Ordered by:  ______________________ Amount: $___________</w:t>
      </w:r>
      <w:r>
        <w:rPr>
          <w:rFonts w:cs="Arial"/>
          <w:color w:val="auto"/>
          <w:sz w:val="24"/>
          <w:szCs w:val="24"/>
        </w:rPr>
        <w:tab/>
      </w:r>
    </w:p>
    <w:p w14:paraId="78F98177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16E8B728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Check # ______</w:t>
      </w:r>
      <w:r>
        <w:rPr>
          <w:rFonts w:cs="Arial"/>
          <w:color w:val="auto"/>
          <w:sz w:val="24"/>
          <w:szCs w:val="24"/>
        </w:rPr>
        <w:tab/>
        <w:t>Cash ______</w:t>
      </w:r>
    </w:p>
    <w:p w14:paraId="78C735FF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0D6F67E2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*Deliver to Homebound Member:  _________</w:t>
      </w:r>
      <w:r>
        <w:rPr>
          <w:rFonts w:cs="Arial"/>
          <w:color w:val="auto"/>
          <w:sz w:val="24"/>
          <w:szCs w:val="24"/>
        </w:rPr>
        <w:tab/>
        <w:t>Take Home:  __________</w:t>
      </w:r>
    </w:p>
    <w:p w14:paraId="05F1007A" w14:textId="3EB3B78A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  *Please note that Deacons have designated </w:t>
      </w:r>
      <w:r w:rsidR="002954C0">
        <w:rPr>
          <w:rFonts w:cs="Arial"/>
          <w:color w:val="auto"/>
          <w:sz w:val="24"/>
          <w:szCs w:val="24"/>
        </w:rPr>
        <w:t>Tulips</w:t>
      </w:r>
      <w:r>
        <w:rPr>
          <w:rFonts w:cs="Arial"/>
          <w:color w:val="auto"/>
          <w:sz w:val="24"/>
          <w:szCs w:val="24"/>
        </w:rPr>
        <w:t xml:space="preserve"> to be delivered to homebound members</w:t>
      </w:r>
    </w:p>
    <w:p w14:paraId="09AC04B7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273DA365" w14:textId="77777777" w:rsidR="0015025C" w:rsidRDefault="0015025C" w:rsidP="0015025C">
      <w:pPr>
        <w:spacing w:after="0" w:line="240" w:lineRule="auto"/>
        <w:rPr>
          <w:rFonts w:cs="Arial"/>
          <w:color w:val="auto"/>
          <w:sz w:val="24"/>
          <w:szCs w:val="24"/>
        </w:rPr>
      </w:pPr>
    </w:p>
    <w:p w14:paraId="02B2150A" w14:textId="77777777" w:rsidR="0015025C" w:rsidRDefault="0015025C" w:rsidP="0015025C">
      <w:pPr>
        <w:spacing w:after="0" w:line="240" w:lineRule="auto"/>
      </w:pPr>
    </w:p>
    <w:p w14:paraId="7673293E" w14:textId="77777777" w:rsidR="0015025C" w:rsidRDefault="0015025C" w:rsidP="0015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Dated: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784090" w14:textId="77777777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6E86DDD3" w14:textId="77777777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04DDCEB8" w14:textId="13948E32" w:rsidR="0015025C" w:rsidRDefault="0015025C" w:rsidP="0015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Signed:  ______________________________________</w:t>
      </w:r>
    </w:p>
    <w:p w14:paraId="451FC312" w14:textId="6E8B5823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72C1254E" w14:textId="76C1256E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6AC5F627" w14:textId="4781267C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40AE47AD" w14:textId="79008F83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545E2E89" w14:textId="77777777" w:rsidR="0015025C" w:rsidRDefault="0015025C" w:rsidP="0015025C"/>
    <w:p w14:paraId="258E825D" w14:textId="672BE14E" w:rsidR="0015025C" w:rsidRDefault="0015025C" w:rsidP="0015025C">
      <w:pPr>
        <w:spacing w:after="0" w:line="240" w:lineRule="auto"/>
        <w:rPr>
          <w:sz w:val="24"/>
          <w:szCs w:val="24"/>
        </w:rPr>
      </w:pPr>
    </w:p>
    <w:p w14:paraId="196F5E08" w14:textId="77777777" w:rsidR="0015025C" w:rsidRDefault="0015025C" w:rsidP="0015025C">
      <w:pPr>
        <w:spacing w:after="0" w:line="240" w:lineRule="auto"/>
        <w:rPr>
          <w:sz w:val="24"/>
          <w:szCs w:val="24"/>
        </w:rPr>
      </w:pPr>
    </w:p>
    <w:sectPr w:rsidR="0015025C" w:rsidSect="00B4069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5C"/>
    <w:rsid w:val="0015025C"/>
    <w:rsid w:val="002954C0"/>
    <w:rsid w:val="00A5016A"/>
    <w:rsid w:val="00B4069E"/>
    <w:rsid w:val="00F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F66E"/>
  <w15:chartTrackingRefBased/>
  <w15:docId w15:val="{4125886C-19F8-4CD4-8F3B-DA694C84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5C"/>
    <w:pPr>
      <w:spacing w:after="180" w:line="268" w:lineRule="auto"/>
    </w:pPr>
    <w:rPr>
      <w:rFonts w:ascii="Arial" w:eastAsia="Times New Roman" w:hAnsi="Arial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  <w:unhideWhenUsed/>
    <w:rsid w:val="0015025C"/>
    <w:rPr>
      <w:rFonts w:ascii="Arial" w:hAnsi="Arial" w:cs="Arial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Cogswell</dc:creator>
  <cp:keywords/>
  <dc:description/>
  <cp:lastModifiedBy>Linda Cogswell</cp:lastModifiedBy>
  <cp:revision>2</cp:revision>
  <dcterms:created xsi:type="dcterms:W3CDTF">2023-03-13T18:03:00Z</dcterms:created>
  <dcterms:modified xsi:type="dcterms:W3CDTF">2023-03-13T18:03:00Z</dcterms:modified>
</cp:coreProperties>
</file>